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Муниципальное бюджетное </w:t>
      </w:r>
      <w:r w:rsidR="002947A1">
        <w:rPr>
          <w:b/>
          <w:bCs/>
          <w:color w:val="000000"/>
          <w:sz w:val="28"/>
          <w:szCs w:val="28"/>
        </w:rPr>
        <w:t xml:space="preserve">общеобразовательное учреждение </w:t>
      </w:r>
      <w:proofErr w:type="spellStart"/>
      <w:r>
        <w:rPr>
          <w:b/>
          <w:bCs/>
          <w:color w:val="000000"/>
          <w:sz w:val="28"/>
          <w:szCs w:val="28"/>
        </w:rPr>
        <w:t>Мучкапская</w:t>
      </w:r>
      <w:proofErr w:type="spellEnd"/>
      <w:r w:rsidR="002947A1">
        <w:rPr>
          <w:b/>
          <w:bCs/>
          <w:color w:val="000000"/>
          <w:sz w:val="28"/>
          <w:szCs w:val="28"/>
        </w:rPr>
        <w:t xml:space="preserve"> средняя общеобразовательная</w:t>
      </w:r>
      <w:r>
        <w:rPr>
          <w:b/>
          <w:bCs/>
          <w:color w:val="000000"/>
          <w:sz w:val="28"/>
          <w:szCs w:val="28"/>
        </w:rPr>
        <w:t xml:space="preserve"> школа</w:t>
      </w:r>
    </w:p>
    <w:tbl>
      <w:tblPr>
        <w:tblW w:w="0" w:type="auto"/>
        <w:tblInd w:w="-106" w:type="dxa"/>
        <w:tblLook w:val="01E0"/>
      </w:tblPr>
      <w:tblGrid>
        <w:gridCol w:w="5148"/>
        <w:gridCol w:w="4423"/>
      </w:tblGrid>
      <w:tr w:rsidR="00B475D7" w:rsidTr="00DE5F48">
        <w:trPr>
          <w:trHeight w:val="2309"/>
        </w:trPr>
        <w:tc>
          <w:tcPr>
            <w:tcW w:w="5148" w:type="dxa"/>
          </w:tcPr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  <w:sz w:val="22"/>
                <w:szCs w:val="22"/>
              </w:rPr>
              <w:t>Рассмотрена и рекомендована к утверждению         методическим советом школы</w:t>
            </w:r>
          </w:p>
          <w:p w:rsidR="00B475D7" w:rsidRPr="00EC487D" w:rsidRDefault="002947A1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протокол № 1 от  30</w:t>
            </w:r>
            <w:r w:rsidR="00B475D7" w:rsidRPr="00EC487D">
              <w:rPr>
                <w:b/>
                <w:bCs/>
                <w:color w:val="000000"/>
                <w:sz w:val="22"/>
                <w:szCs w:val="22"/>
              </w:rPr>
              <w:t>.08.2013.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3" w:type="dxa"/>
          </w:tcPr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proofErr w:type="gramStart"/>
            <w:r w:rsidRPr="00EC487D">
              <w:rPr>
                <w:b/>
                <w:bCs/>
                <w:color w:val="000000"/>
              </w:rPr>
              <w:t>Утверждена</w:t>
            </w:r>
            <w:proofErr w:type="gramEnd"/>
            <w:r w:rsidRPr="00EC487D">
              <w:rPr>
                <w:b/>
                <w:bCs/>
                <w:color w:val="000000"/>
              </w:rPr>
              <w:t xml:space="preserve"> приказом 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МБОУ </w:t>
            </w:r>
            <w:proofErr w:type="spellStart"/>
            <w:r w:rsidRPr="00EC487D">
              <w:rPr>
                <w:b/>
                <w:bCs/>
                <w:color w:val="000000"/>
              </w:rPr>
              <w:t>Мучкапской</w:t>
            </w:r>
            <w:proofErr w:type="spellEnd"/>
            <w:r w:rsidRPr="00EC487D">
              <w:rPr>
                <w:b/>
                <w:bCs/>
                <w:color w:val="000000"/>
              </w:rPr>
              <w:t xml:space="preserve"> СОШ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№ 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Директор школы: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 w:rsidRPr="00EC487D">
              <w:rPr>
                <w:b/>
                <w:bCs/>
                <w:color w:val="000000"/>
              </w:rPr>
              <w:t xml:space="preserve">____________ / Л.Н.Мишина/                              </w:t>
            </w:r>
          </w:p>
          <w:p w:rsidR="00B475D7" w:rsidRPr="00EC487D" w:rsidRDefault="00B475D7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B475D7" w:rsidRDefault="00B475D7" w:rsidP="00B475D7">
      <w:pPr>
        <w:shd w:val="clear" w:color="auto" w:fill="FFFFFF"/>
        <w:ind w:firstLine="284"/>
        <w:jc w:val="center"/>
        <w:rPr>
          <w:color w:val="000000"/>
          <w:sz w:val="36"/>
          <w:szCs w:val="36"/>
        </w:rPr>
      </w:pPr>
    </w:p>
    <w:p w:rsidR="00B475D7" w:rsidRDefault="00B475D7" w:rsidP="00D87CFD">
      <w:pPr>
        <w:shd w:val="clear" w:color="auto" w:fill="FFFFFF"/>
        <w:rPr>
          <w:color w:val="000000"/>
          <w:sz w:val="36"/>
          <w:szCs w:val="36"/>
        </w:rPr>
      </w:pPr>
    </w:p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Рабочая программа учебного предмета </w:t>
      </w:r>
    </w:p>
    <w:p w:rsidR="00B475D7" w:rsidRDefault="00D87CFD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«музыка</w:t>
      </w:r>
      <w:r w:rsidR="00B475D7">
        <w:rPr>
          <w:b/>
          <w:bCs/>
          <w:color w:val="000000"/>
          <w:sz w:val="40"/>
          <w:szCs w:val="40"/>
        </w:rPr>
        <w:t xml:space="preserve"> »</w:t>
      </w:r>
    </w:p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28"/>
          <w:szCs w:val="28"/>
        </w:rPr>
      </w:pPr>
    </w:p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для обучающегося  2 «г» класса </w:t>
      </w:r>
      <w:r>
        <w:rPr>
          <w:b/>
          <w:bCs/>
          <w:color w:val="000000"/>
          <w:sz w:val="32"/>
          <w:szCs w:val="32"/>
          <w:lang w:val="en-US"/>
        </w:rPr>
        <w:t>VII</w:t>
      </w:r>
      <w:r w:rsidRPr="003B3FE6"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вида</w:t>
      </w:r>
    </w:p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надомного обучения </w:t>
      </w:r>
    </w:p>
    <w:p w:rsidR="00B475D7" w:rsidRPr="003B3FE6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Глотова Сергея</w:t>
      </w:r>
    </w:p>
    <w:p w:rsidR="00B475D7" w:rsidRDefault="00B475D7" w:rsidP="00B475D7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на 2013-2014 учебный год</w:t>
      </w:r>
    </w:p>
    <w:p w:rsidR="00B475D7" w:rsidRDefault="00B475D7" w:rsidP="00B475D7">
      <w:pPr>
        <w:shd w:val="clear" w:color="auto" w:fill="FFFFFF"/>
        <w:ind w:firstLine="284"/>
        <w:jc w:val="both"/>
        <w:rPr>
          <w:color w:val="000000"/>
          <w:sz w:val="36"/>
          <w:szCs w:val="36"/>
        </w:rPr>
      </w:pPr>
    </w:p>
    <w:p w:rsidR="00B475D7" w:rsidRDefault="00B475D7" w:rsidP="00B475D7">
      <w:pPr>
        <w:shd w:val="clear" w:color="auto" w:fill="FFFFFF"/>
        <w:ind w:firstLine="284"/>
        <w:jc w:val="both"/>
        <w:rPr>
          <w:sz w:val="36"/>
          <w:szCs w:val="36"/>
        </w:rPr>
      </w:pPr>
    </w:p>
    <w:p w:rsidR="00B475D7" w:rsidRPr="00417F63" w:rsidRDefault="00B475D7" w:rsidP="00B475D7">
      <w:pPr>
        <w:pStyle w:val="2"/>
        <w:spacing w:line="240" w:lineRule="auto"/>
        <w:ind w:left="522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Составитель</w:t>
      </w:r>
      <w:r w:rsidRPr="00417F63">
        <w:rPr>
          <w:b/>
          <w:bCs/>
          <w:color w:val="000000"/>
          <w:sz w:val="32"/>
          <w:szCs w:val="32"/>
        </w:rPr>
        <w:t>:</w:t>
      </w:r>
    </w:p>
    <w:p w:rsidR="00B475D7" w:rsidRPr="00B475D7" w:rsidRDefault="00B475D7" w:rsidP="00B475D7">
      <w:pPr>
        <w:shd w:val="clear" w:color="auto" w:fill="FFFFFF"/>
        <w:tabs>
          <w:tab w:val="left" w:pos="5310"/>
        </w:tabs>
        <w:ind w:firstLine="284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sz w:val="36"/>
          <w:szCs w:val="36"/>
        </w:rPr>
        <w:tab/>
      </w:r>
      <w:r w:rsidRPr="00B475D7">
        <w:rPr>
          <w:rFonts w:ascii="Times New Roman" w:hAnsi="Times New Roman"/>
          <w:sz w:val="36"/>
          <w:szCs w:val="36"/>
        </w:rPr>
        <w:t xml:space="preserve">          </w:t>
      </w:r>
      <w:r w:rsidRPr="00B475D7">
        <w:rPr>
          <w:rFonts w:ascii="Times New Roman" w:hAnsi="Times New Roman"/>
          <w:b/>
          <w:bCs/>
          <w:sz w:val="32"/>
          <w:szCs w:val="32"/>
        </w:rPr>
        <w:t>Г.В.Шаталина</w:t>
      </w:r>
    </w:p>
    <w:p w:rsidR="00B475D7" w:rsidRDefault="00B475D7" w:rsidP="00B475D7">
      <w:pPr>
        <w:shd w:val="clear" w:color="auto" w:fill="FFFFFF"/>
        <w:ind w:firstLine="284"/>
        <w:jc w:val="both"/>
        <w:rPr>
          <w:sz w:val="32"/>
          <w:szCs w:val="32"/>
        </w:rPr>
      </w:pPr>
    </w:p>
    <w:p w:rsidR="00D87CFD" w:rsidRDefault="00D87CFD" w:rsidP="00B475D7">
      <w:pPr>
        <w:shd w:val="clear" w:color="auto" w:fill="FFFFFF"/>
        <w:ind w:firstLine="284"/>
        <w:jc w:val="both"/>
        <w:rPr>
          <w:sz w:val="32"/>
          <w:szCs w:val="32"/>
        </w:rPr>
      </w:pPr>
    </w:p>
    <w:p w:rsidR="00D87CFD" w:rsidRDefault="00D87CFD" w:rsidP="00B475D7">
      <w:pPr>
        <w:shd w:val="clear" w:color="auto" w:fill="FFFFFF"/>
        <w:ind w:firstLine="284"/>
        <w:jc w:val="both"/>
        <w:rPr>
          <w:sz w:val="32"/>
          <w:szCs w:val="32"/>
        </w:rPr>
      </w:pPr>
    </w:p>
    <w:p w:rsidR="00D87CFD" w:rsidRPr="006E5B60" w:rsidRDefault="00D87CFD" w:rsidP="00B475D7">
      <w:pPr>
        <w:shd w:val="clear" w:color="auto" w:fill="FFFFFF"/>
        <w:ind w:firstLine="284"/>
        <w:jc w:val="both"/>
        <w:rPr>
          <w:sz w:val="32"/>
          <w:szCs w:val="32"/>
        </w:rPr>
      </w:pPr>
    </w:p>
    <w:p w:rsidR="00B475D7" w:rsidRDefault="00B475D7" w:rsidP="00B475D7">
      <w:pPr>
        <w:pStyle w:val="2"/>
        <w:spacing w:line="240" w:lineRule="auto"/>
        <w:ind w:left="0"/>
        <w:rPr>
          <w:b/>
          <w:bCs/>
          <w:color w:val="000000"/>
          <w:sz w:val="28"/>
          <w:szCs w:val="28"/>
        </w:rPr>
      </w:pPr>
    </w:p>
    <w:p w:rsidR="00B475D7" w:rsidRDefault="00D87CFD" w:rsidP="00D87CFD">
      <w:pPr>
        <w:pStyle w:val="2"/>
        <w:spacing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2013</w:t>
      </w:r>
    </w:p>
    <w:p w:rsidR="00B475D7" w:rsidRDefault="00B475D7" w:rsidP="00B475D7">
      <w:pPr>
        <w:pStyle w:val="2"/>
        <w:spacing w:line="240" w:lineRule="auto"/>
        <w:ind w:left="6481"/>
        <w:rPr>
          <w:b/>
          <w:bCs/>
          <w:color w:val="000000"/>
          <w:sz w:val="28"/>
          <w:szCs w:val="28"/>
        </w:rPr>
      </w:pPr>
    </w:p>
    <w:p w:rsidR="001B42E5" w:rsidRPr="00C521DD" w:rsidRDefault="001B42E5">
      <w:pPr>
        <w:rPr>
          <w:rFonts w:ascii="Times New Roman" w:hAnsi="Times New Roman"/>
          <w:sz w:val="28"/>
          <w:szCs w:val="28"/>
        </w:rPr>
      </w:pPr>
    </w:p>
    <w:p w:rsidR="003161E6" w:rsidRPr="00C521DD" w:rsidRDefault="003161E6" w:rsidP="003161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521D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161E6" w:rsidRPr="00C521DD" w:rsidRDefault="003161E6" w:rsidP="003161E6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Рабочая программа </w:t>
      </w:r>
      <w:r w:rsidRPr="00C521DD">
        <w:rPr>
          <w:rFonts w:ascii="Times New Roman" w:hAnsi="Times New Roman"/>
          <w:sz w:val="28"/>
          <w:szCs w:val="28"/>
          <w:lang w:val="en-US"/>
        </w:rPr>
        <w:t>VII</w:t>
      </w:r>
      <w:r w:rsidRPr="00C521DD">
        <w:rPr>
          <w:rFonts w:ascii="Times New Roman" w:hAnsi="Times New Roman"/>
          <w:sz w:val="28"/>
          <w:szCs w:val="28"/>
        </w:rPr>
        <w:t xml:space="preserve"> вида по музыке  во 2 классе разработана на основе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>Федерального государ</w:t>
      </w:r>
      <w:r w:rsidRPr="00C521DD">
        <w:rPr>
          <w:rFonts w:ascii="Times New Roman" w:hAnsi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C521DD">
        <w:rPr>
          <w:rFonts w:ascii="Times New Roman" w:hAnsi="Times New Roman"/>
          <w:sz w:val="28"/>
          <w:szCs w:val="28"/>
        </w:rPr>
        <w:softHyphen/>
        <w:t>зования;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>Концепции духовно-нравственного развития и воспи</w:t>
      </w:r>
      <w:r w:rsidRPr="00C521DD">
        <w:rPr>
          <w:rFonts w:ascii="Times New Roman" w:hAnsi="Times New Roman"/>
          <w:sz w:val="28"/>
          <w:szCs w:val="28"/>
        </w:rPr>
        <w:softHyphen/>
        <w:t xml:space="preserve">тания личности гражданина России; 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>планируемых результатов начального общего образования;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требований к результатам освоения основной образовательной программы начального общего образования; 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программы формирования универсальных учебных действий; 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tabs>
          <w:tab w:val="left" w:pos="-180"/>
        </w:tabs>
        <w:ind w:left="540" w:right="175" w:firstLine="540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>программы коррекционной работы;</w:t>
      </w:r>
    </w:p>
    <w:p w:rsidR="003161E6" w:rsidRPr="00C521DD" w:rsidRDefault="003161E6" w:rsidP="003161E6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1DD">
        <w:rPr>
          <w:rFonts w:ascii="Times New Roman" w:hAnsi="Times New Roman"/>
          <w:sz w:val="28"/>
          <w:szCs w:val="28"/>
        </w:rPr>
        <w:t xml:space="preserve">примерной  коррекционной программы </w:t>
      </w:r>
      <w:r w:rsidRPr="00C521DD">
        <w:rPr>
          <w:rFonts w:ascii="Times New Roman" w:eastAsia="Times New Roman" w:hAnsi="Times New Roman"/>
          <w:sz w:val="28"/>
          <w:szCs w:val="28"/>
          <w:lang w:eastAsia="ru-RU"/>
        </w:rPr>
        <w:t xml:space="preserve">(Сост. Л. А. </w:t>
      </w:r>
      <w:proofErr w:type="spellStart"/>
      <w:r w:rsidRPr="00C521DD">
        <w:rPr>
          <w:rFonts w:ascii="Times New Roman" w:eastAsia="Times New Roman" w:hAnsi="Times New Roman"/>
          <w:sz w:val="28"/>
          <w:szCs w:val="28"/>
          <w:lang w:eastAsia="ru-RU"/>
        </w:rPr>
        <w:t>Вохмянина</w:t>
      </w:r>
      <w:proofErr w:type="spellEnd"/>
      <w:r w:rsidRPr="00C521DD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161E6" w:rsidRPr="00C521DD" w:rsidRDefault="003161E6" w:rsidP="003161E6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программы по предмету «Музыка» для 1-4 классов четырехлетней начальной школы, разработанной авторским коллективом Е. Д. Критской, Г.П. Сергеевой, Т. С. </w:t>
      </w:r>
      <w:proofErr w:type="spellStart"/>
      <w:r w:rsidRPr="00C521DD">
        <w:rPr>
          <w:rFonts w:ascii="Times New Roman" w:hAnsi="Times New Roman"/>
          <w:sz w:val="28"/>
          <w:szCs w:val="28"/>
        </w:rPr>
        <w:t>Шмагиной</w:t>
      </w:r>
      <w:proofErr w:type="spellEnd"/>
      <w:r w:rsidRPr="00C521DD">
        <w:rPr>
          <w:rFonts w:ascii="Times New Roman" w:hAnsi="Times New Roman"/>
          <w:sz w:val="28"/>
          <w:szCs w:val="28"/>
        </w:rPr>
        <w:t>, в соответствии с требованиями государственного образовательного стандарта начального общего образования по искусству</w:t>
      </w:r>
    </w:p>
    <w:p w:rsidR="003161E6" w:rsidRPr="00C521DD" w:rsidRDefault="003161E6" w:rsidP="003161E6">
      <w:pPr>
        <w:pStyle w:val="1"/>
        <w:ind w:firstLine="567"/>
        <w:jc w:val="both"/>
      </w:pPr>
    </w:p>
    <w:p w:rsidR="003161E6" w:rsidRPr="00C521DD" w:rsidRDefault="003161E6" w:rsidP="00D02D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Основной целью современного начального образования является воспитание и развитие личности ребенка. Образовательная область «Искусство», составляющей частью которой является музыкальное искусство, ориентирована на достижение той же цели. Изучение музыкального искусства в начальной школе направлено на развитие </w:t>
      </w:r>
      <w:r w:rsidRPr="00C521DD">
        <w:rPr>
          <w:rFonts w:ascii="Times New Roman" w:hAnsi="Times New Roman"/>
          <w:bCs/>
          <w:sz w:val="28"/>
          <w:szCs w:val="28"/>
        </w:rPr>
        <w:t>эмоционально-нравственной сферы</w:t>
      </w:r>
      <w:r w:rsidRPr="00C521DD">
        <w:rPr>
          <w:rFonts w:ascii="Times New Roman" w:hAnsi="Times New Roman"/>
          <w:sz w:val="28"/>
          <w:szCs w:val="28"/>
        </w:rPr>
        <w:t xml:space="preserve">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</w:t>
      </w:r>
      <w:r w:rsidRPr="00C521DD">
        <w:rPr>
          <w:rFonts w:ascii="Times New Roman" w:hAnsi="Times New Roman"/>
          <w:bCs/>
          <w:sz w:val="28"/>
          <w:szCs w:val="28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D02D39" w:rsidRPr="00C521DD" w:rsidRDefault="00D02D39" w:rsidP="00D02D39">
      <w:pPr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Данная программа не подразумевает жестко регламентированного, рецептурного разделения музыкального материала на учебные темы, уроки. Творческое планирование художественного материала в рамках урока, распределение его внутри четверти, учебного года с учетом особенностей и </w:t>
      </w:r>
      <w:r w:rsidRPr="00C521DD">
        <w:rPr>
          <w:rFonts w:ascii="Times New Roman" w:hAnsi="Times New Roman"/>
          <w:sz w:val="28"/>
          <w:szCs w:val="28"/>
        </w:rPr>
        <w:lastRenderedPageBreak/>
        <w:t xml:space="preserve">уровня музыкального развития учащихся  будут способствовать вариативности музыкальных занятий. </w:t>
      </w:r>
    </w:p>
    <w:p w:rsidR="00D02D39" w:rsidRPr="00D02D39" w:rsidRDefault="00D02D39" w:rsidP="00D02D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1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Цель: </w:t>
      </w:r>
      <w:r w:rsidRPr="00C521D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воспитание музыкальной культуры учащихся как неотъемлемой части духовной культуры</w:t>
      </w:r>
    </w:p>
    <w:p w:rsidR="00D02D39" w:rsidRPr="00D02D39" w:rsidRDefault="00D02D39" w:rsidP="00D02D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521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Задачи: </w:t>
      </w:r>
      <w:r w:rsidRPr="00D02D39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воспитание интереса и любви к музыкальному искусству, художественного вкуса, чувства музыки как основы музыкальной грамотности; развитие активного,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тезауруса — багажа музыкальных впечатлений, интонационно-образного словаря, первоначальных знаний о музыке, опыта </w:t>
      </w:r>
      <w:proofErr w:type="spellStart"/>
      <w:r w:rsidRPr="00D02D39">
        <w:rPr>
          <w:rFonts w:ascii="Times New Roman" w:eastAsia="Times New Roman" w:hAnsi="Times New Roman"/>
          <w:sz w:val="28"/>
          <w:szCs w:val="28"/>
          <w:lang w:eastAsia="ru-RU"/>
        </w:rPr>
        <w:t>музицирования</w:t>
      </w:r>
      <w:proofErr w:type="spellEnd"/>
      <w:r w:rsidRPr="00D02D39">
        <w:rPr>
          <w:rFonts w:ascii="Times New Roman" w:eastAsia="Times New Roman" w:hAnsi="Times New Roman"/>
          <w:sz w:val="28"/>
          <w:szCs w:val="28"/>
          <w:lang w:eastAsia="ru-RU"/>
        </w:rPr>
        <w:t>, хорового исполнительства, необходимых для ориентации ребенка в сложном мире музыкального искусства.</w:t>
      </w:r>
      <w:proofErr w:type="gramEnd"/>
    </w:p>
    <w:p w:rsidR="00B64E1C" w:rsidRPr="00B64E1C" w:rsidRDefault="00B64E1C" w:rsidP="00B64E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1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Содержание программы. 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Приоритетным в данной программе является введение ребенка в мир музыки через интонации, темы и образы русской музыкальной культуры — «от родного п</w:t>
      </w:r>
      <w:r w:rsidRPr="00C521DD">
        <w:rPr>
          <w:rFonts w:ascii="Times New Roman" w:eastAsia="Times New Roman" w:hAnsi="Times New Roman"/>
          <w:sz w:val="28"/>
          <w:szCs w:val="28"/>
          <w:lang w:eastAsia="ru-RU"/>
        </w:rPr>
        <w:t>орога»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. При этом произведения отечественного музыкального искусства рассматриваются в контексте мировой художественной культуры. Освоение образцов музыкального фольклора как синкретичного искусства разных народов мира (в котором находят отражение факты истории, отношение человека к родному краю, его природе, труду людей) предполагает изучение основных жанров фольклорных сочинений,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произведений духовной музыки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Через опыт общения с музыкой как «искусством интонируемого смысла» (Б. В. Асафьев), с конкретным музыкальным произведением у детей формируется опыт творческой деятельности и эмоционально-ценностного отношения к музыке и жизни; </w:t>
      </w:r>
      <w:proofErr w:type="gramStart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осваиваются основные сферы музыкального искусства, виды музыкальной деятельности (исполнение, сочинение, слушание), интонация как носитель образного смысла музыкального произведения, принципы развития музыки (повтор, </w:t>
      </w:r>
      <w:proofErr w:type="spellStart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вариационность</w:t>
      </w:r>
      <w:proofErr w:type="spellEnd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, контраст), особенности формы музыкальных сочинений (одночастная, </w:t>
      </w:r>
      <w:proofErr w:type="spellStart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двухчастная</w:t>
      </w:r>
      <w:proofErr w:type="spellEnd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, трехчастная, куплетная, рондо, вариации), жанры музыки (песня, танец, марш, сюита, опера, балет, симфония, инструментальный концерт, кантата, соната, оперетта, мюзикл и др.), основные средства музыкальной выразительности и 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своеобразие, специфика их преломления</w:t>
      </w:r>
      <w:proofErr w:type="gramEnd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музыкальной речи композитора в конкретном произведении.</w:t>
      </w:r>
    </w:p>
    <w:p w:rsidR="00B64E1C" w:rsidRPr="00B64E1C" w:rsidRDefault="00B64E1C" w:rsidP="00B64E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1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Урок музыки 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данной программе трактуется как урок искусства, нравственно-эстетическим </w:t>
      </w:r>
      <w:proofErr w:type="gramStart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стержнем</w:t>
      </w:r>
      <w:proofErr w:type="gramEnd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которого является художественно-педагогическая идея. В ней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</w:t>
      </w:r>
    </w:p>
    <w:p w:rsidR="00B64E1C" w:rsidRPr="00C521DD" w:rsidRDefault="00B64E1C" w:rsidP="00B64E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521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Методы музыкального образования и воспитания 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младших школьников отражают цель, задачи и содержание данной программы: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>— метод художественного, нравственно-эстетического познания музыки;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>— метод интонационно-стилевого постижения музыки;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>— метод эмоциональной драматургии;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>— метод концентричности организации музыкального материала;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— метод </w:t>
      </w:r>
      <w:proofErr w:type="spellStart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>забегания</w:t>
      </w:r>
      <w:proofErr w:type="spellEnd"/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t xml:space="preserve"> вперед и возвращения к пройденному (перспективы и ретроспе</w:t>
      </w:r>
      <w:r w:rsidRPr="00C521DD">
        <w:rPr>
          <w:rFonts w:ascii="Times New Roman" w:eastAsia="Times New Roman" w:hAnsi="Times New Roman"/>
          <w:sz w:val="28"/>
          <w:szCs w:val="28"/>
          <w:lang w:eastAsia="ru-RU"/>
        </w:rPr>
        <w:t>ктивы в обучении);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>— метод игры;</w:t>
      </w:r>
      <w:r w:rsidRPr="00B64E1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— метод художественного контекста (выхода за пределы музыки). </w:t>
      </w:r>
      <w:proofErr w:type="gramEnd"/>
    </w:p>
    <w:p w:rsidR="00D324C9" w:rsidRPr="00C521DD" w:rsidRDefault="00D324C9" w:rsidP="00D324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21DD">
        <w:rPr>
          <w:rStyle w:val="a5"/>
          <w:rFonts w:ascii="Times New Roman" w:hAnsi="Times New Roman"/>
          <w:sz w:val="28"/>
          <w:szCs w:val="28"/>
        </w:rPr>
        <w:t xml:space="preserve">Структуру программы </w:t>
      </w:r>
      <w:r w:rsidRPr="00C521DD">
        <w:rPr>
          <w:rFonts w:ascii="Times New Roman" w:hAnsi="Times New Roman"/>
          <w:sz w:val="28"/>
          <w:szCs w:val="28"/>
        </w:rPr>
        <w:t xml:space="preserve"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во 2 классе  предполагают знакомство детей с музыкой в широком жизненном контексте.  В программе  2 класса  семь разделов: </w:t>
      </w:r>
      <w:proofErr w:type="gramStart"/>
      <w:r w:rsidRPr="00C521DD">
        <w:rPr>
          <w:rFonts w:ascii="Times New Roman" w:hAnsi="Times New Roman"/>
          <w:sz w:val="28"/>
          <w:szCs w:val="28"/>
        </w:rPr>
        <w:t>«Россия — Родина моя», «День, полный событий», «О России петь — что стремиться в храм», «Гори, гори ясно, чтобы не погасло!», «В музыкальном театре», «В концертном зале» и «Чтоб музыкантом быть, так надобно уменье...».</w:t>
      </w:r>
      <w:proofErr w:type="gramEnd"/>
    </w:p>
    <w:p w:rsidR="00D324C9" w:rsidRPr="00B64E1C" w:rsidRDefault="00D324C9" w:rsidP="00D324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1E6" w:rsidRPr="00C521DD" w:rsidRDefault="003161E6" w:rsidP="00D324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>На изучение данного пре</w:t>
      </w:r>
      <w:r w:rsidR="00DF0D0E" w:rsidRPr="00C521DD">
        <w:rPr>
          <w:rFonts w:ascii="Times New Roman" w:hAnsi="Times New Roman"/>
          <w:sz w:val="28"/>
          <w:szCs w:val="28"/>
        </w:rPr>
        <w:t>дмета отводится 0,5</w:t>
      </w:r>
      <w:r w:rsidRPr="00C521DD">
        <w:rPr>
          <w:rFonts w:ascii="Times New Roman" w:hAnsi="Times New Roman"/>
          <w:sz w:val="28"/>
          <w:szCs w:val="28"/>
        </w:rPr>
        <w:t xml:space="preserve"> час</w:t>
      </w:r>
      <w:r w:rsidR="00D324C9" w:rsidRPr="00C521DD">
        <w:rPr>
          <w:rFonts w:ascii="Times New Roman" w:hAnsi="Times New Roman"/>
          <w:sz w:val="28"/>
          <w:szCs w:val="28"/>
        </w:rPr>
        <w:t>а в неделю (за год – 18</w:t>
      </w:r>
      <w:r w:rsidR="00DF0D0E" w:rsidRPr="00C521DD">
        <w:rPr>
          <w:rFonts w:ascii="Times New Roman" w:hAnsi="Times New Roman"/>
          <w:sz w:val="28"/>
          <w:szCs w:val="28"/>
        </w:rPr>
        <w:t xml:space="preserve"> часов</w:t>
      </w:r>
      <w:r w:rsidRPr="00C521DD">
        <w:rPr>
          <w:rFonts w:ascii="Times New Roman" w:hAnsi="Times New Roman"/>
          <w:sz w:val="28"/>
          <w:szCs w:val="28"/>
        </w:rPr>
        <w:t>).</w:t>
      </w:r>
    </w:p>
    <w:p w:rsidR="00BA3435" w:rsidRPr="00C521DD" w:rsidRDefault="00BA3435" w:rsidP="00D324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4C9" w:rsidRPr="00C521DD" w:rsidRDefault="00B64E1C" w:rsidP="00D324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21D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Требования к уровню подготовки  </w:t>
      </w:r>
      <w:proofErr w:type="gramStart"/>
      <w:r w:rsidRPr="00C521DD">
        <w:rPr>
          <w:rFonts w:ascii="Times New Roman" w:hAnsi="Times New Roman" w:cs="Times New Roman"/>
          <w:b/>
          <w:bCs/>
          <w:caps/>
          <w:sz w:val="28"/>
          <w:szCs w:val="28"/>
        </w:rPr>
        <w:t>оканчивающих</w:t>
      </w:r>
      <w:proofErr w:type="gramEnd"/>
      <w:r w:rsidRPr="00C521D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 класс</w:t>
      </w:r>
    </w:p>
    <w:p w:rsidR="00B64E1C" w:rsidRPr="00C521DD" w:rsidRDefault="00B64E1C" w:rsidP="00D324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C521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концу 2 класса учащиеся должны</w:t>
      </w:r>
      <w:proofErr w:type="gramStart"/>
      <w:r w:rsidRPr="00C521D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:</w:t>
      </w:r>
      <w:proofErr w:type="gramEnd"/>
    </w:p>
    <w:p w:rsidR="00B64E1C" w:rsidRPr="00C521DD" w:rsidRDefault="00B64E1C" w:rsidP="00B64E1C">
      <w:pPr>
        <w:pStyle w:val="a4"/>
        <w:numPr>
          <w:ilvl w:val="0"/>
          <w:numId w:val="6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>называть:</w:t>
      </w:r>
    </w:p>
    <w:p w:rsidR="00B64E1C" w:rsidRPr="00C521DD" w:rsidRDefault="00B64E1C" w:rsidP="00B64E1C">
      <w:pPr>
        <w:pStyle w:val="a4"/>
        <w:numPr>
          <w:ilvl w:val="0"/>
          <w:numId w:val="4"/>
        </w:numPr>
        <w:spacing w:after="0"/>
        <w:rPr>
          <w:sz w:val="28"/>
          <w:szCs w:val="28"/>
        </w:rPr>
      </w:pPr>
      <w:proofErr w:type="gramStart"/>
      <w:r w:rsidRPr="00C521DD">
        <w:rPr>
          <w:i/>
          <w:iCs/>
          <w:sz w:val="28"/>
          <w:szCs w:val="28"/>
        </w:rPr>
        <w:t>Виды музыкальной деятельности (создание муз.</w:t>
      </w:r>
      <w:proofErr w:type="gramEnd"/>
      <w:r w:rsidRPr="00C521DD">
        <w:rPr>
          <w:i/>
          <w:iCs/>
          <w:sz w:val="28"/>
          <w:szCs w:val="28"/>
        </w:rPr>
        <w:t xml:space="preserve"> </w:t>
      </w:r>
      <w:proofErr w:type="gramStart"/>
      <w:r w:rsidRPr="00C521DD">
        <w:rPr>
          <w:i/>
          <w:iCs/>
          <w:sz w:val="28"/>
          <w:szCs w:val="28"/>
        </w:rPr>
        <w:t>Произведения, исполнение, слушание);</w:t>
      </w:r>
      <w:proofErr w:type="gramEnd"/>
    </w:p>
    <w:p w:rsidR="00B64E1C" w:rsidRPr="00C521DD" w:rsidRDefault="00B64E1C" w:rsidP="00B64E1C">
      <w:pPr>
        <w:pStyle w:val="a4"/>
        <w:numPr>
          <w:ilvl w:val="0"/>
          <w:numId w:val="4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>имена выдающихся русских и зарубежных композиторов (не менее 3).</w:t>
      </w:r>
    </w:p>
    <w:p w:rsidR="00B64E1C" w:rsidRPr="00C521DD" w:rsidRDefault="00B64E1C" w:rsidP="00B64E1C">
      <w:pPr>
        <w:pStyle w:val="a4"/>
        <w:numPr>
          <w:ilvl w:val="0"/>
          <w:numId w:val="6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 xml:space="preserve">различать </w:t>
      </w:r>
    </w:p>
    <w:p w:rsidR="00B64E1C" w:rsidRPr="00C521DD" w:rsidRDefault="00B64E1C" w:rsidP="00B64E1C">
      <w:pPr>
        <w:pStyle w:val="a4"/>
        <w:numPr>
          <w:ilvl w:val="0"/>
          <w:numId w:val="5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 xml:space="preserve">жанры музыки (песню, танец, марш); </w:t>
      </w:r>
    </w:p>
    <w:p w:rsidR="00B64E1C" w:rsidRPr="00C521DD" w:rsidRDefault="00B64E1C" w:rsidP="00B64E1C">
      <w:pPr>
        <w:pStyle w:val="a4"/>
        <w:numPr>
          <w:ilvl w:val="0"/>
          <w:numId w:val="5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lastRenderedPageBreak/>
        <w:t>звучание некоторых музыкальных инструментов;</w:t>
      </w:r>
    </w:p>
    <w:p w:rsidR="00B64E1C" w:rsidRPr="00C521DD" w:rsidRDefault="00B64E1C" w:rsidP="00B64E1C">
      <w:pPr>
        <w:pStyle w:val="a4"/>
        <w:numPr>
          <w:ilvl w:val="0"/>
          <w:numId w:val="5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>Виды музыки.</w:t>
      </w:r>
    </w:p>
    <w:p w:rsidR="00B64E1C" w:rsidRPr="00C521DD" w:rsidRDefault="00B64E1C" w:rsidP="00B64E1C">
      <w:pPr>
        <w:pStyle w:val="a4"/>
        <w:numPr>
          <w:ilvl w:val="0"/>
          <w:numId w:val="6"/>
        </w:numPr>
        <w:spacing w:after="0"/>
        <w:rPr>
          <w:sz w:val="28"/>
          <w:szCs w:val="28"/>
        </w:rPr>
      </w:pPr>
      <w:proofErr w:type="spellStart"/>
      <w:r w:rsidRPr="00C521DD">
        <w:rPr>
          <w:i/>
          <w:iCs/>
          <w:sz w:val="28"/>
          <w:szCs w:val="28"/>
        </w:rPr>
        <w:t>эмоционалино</w:t>
      </w:r>
      <w:proofErr w:type="spellEnd"/>
      <w:r w:rsidRPr="00C521DD">
        <w:rPr>
          <w:i/>
          <w:iCs/>
          <w:sz w:val="28"/>
          <w:szCs w:val="28"/>
        </w:rPr>
        <w:t xml:space="preserve"> воспринимать музыку и откликаться на нее;</w:t>
      </w:r>
    </w:p>
    <w:p w:rsidR="00B64E1C" w:rsidRPr="00C521DD" w:rsidRDefault="00B64E1C" w:rsidP="00B64E1C">
      <w:pPr>
        <w:pStyle w:val="a4"/>
        <w:numPr>
          <w:ilvl w:val="0"/>
          <w:numId w:val="6"/>
        </w:numPr>
        <w:spacing w:after="0"/>
        <w:rPr>
          <w:sz w:val="28"/>
          <w:szCs w:val="28"/>
        </w:rPr>
      </w:pPr>
      <w:r w:rsidRPr="00C521DD">
        <w:rPr>
          <w:i/>
          <w:iCs/>
          <w:sz w:val="28"/>
          <w:szCs w:val="28"/>
        </w:rPr>
        <w:t>уметь определять характер и настроение музыки;</w:t>
      </w:r>
    </w:p>
    <w:p w:rsidR="00D324C9" w:rsidRPr="00C521DD" w:rsidRDefault="00D324C9" w:rsidP="00D324C9">
      <w:pPr>
        <w:pStyle w:val="a4"/>
        <w:spacing w:after="0"/>
        <w:ind w:left="1160"/>
        <w:rPr>
          <w:sz w:val="28"/>
          <w:szCs w:val="28"/>
        </w:rPr>
        <w:sectPr w:rsidR="00D324C9" w:rsidRPr="00C521DD" w:rsidSect="00D324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24C9" w:rsidRPr="00C521DD" w:rsidRDefault="00D324C9" w:rsidP="00D324C9">
      <w:pPr>
        <w:pStyle w:val="a4"/>
        <w:spacing w:after="0"/>
        <w:ind w:left="1160"/>
        <w:rPr>
          <w:sz w:val="28"/>
          <w:szCs w:val="28"/>
        </w:rPr>
      </w:pPr>
    </w:p>
    <w:p w:rsidR="003161E6" w:rsidRPr="00C521DD" w:rsidRDefault="003161E6" w:rsidP="003161E6">
      <w:pPr>
        <w:autoSpaceDE w:val="0"/>
        <w:autoSpaceDN w:val="0"/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B64E1C" w:rsidRPr="00C521DD" w:rsidRDefault="00B64E1C" w:rsidP="00B64E1C">
      <w:pPr>
        <w:jc w:val="center"/>
        <w:rPr>
          <w:rFonts w:ascii="Times New Roman" w:hAnsi="Times New Roman"/>
          <w:b/>
          <w:sz w:val="28"/>
          <w:szCs w:val="28"/>
        </w:rPr>
      </w:pPr>
      <w:r w:rsidRPr="00C521DD">
        <w:rPr>
          <w:rFonts w:ascii="Times New Roman" w:hAnsi="Times New Roman"/>
          <w:sz w:val="28"/>
          <w:szCs w:val="28"/>
        </w:rPr>
        <w:t xml:space="preserve">                 </w:t>
      </w:r>
      <w:r w:rsidRPr="00C521DD">
        <w:rPr>
          <w:rFonts w:ascii="Times New Roman" w:hAnsi="Times New Roman"/>
          <w:b/>
          <w:sz w:val="28"/>
          <w:szCs w:val="28"/>
        </w:rPr>
        <w:t>Тематическое планирование по изобразительному искусству</w:t>
      </w:r>
    </w:p>
    <w:p w:rsidR="00B64E1C" w:rsidRPr="00C521DD" w:rsidRDefault="00B64E1C" w:rsidP="00B64E1C">
      <w:pPr>
        <w:pStyle w:val="ParagraphStyle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1DD">
        <w:rPr>
          <w:rFonts w:ascii="Times New Roman" w:hAnsi="Times New Roman" w:cs="Times New Roman"/>
          <w:sz w:val="28"/>
          <w:szCs w:val="28"/>
        </w:rPr>
        <w:t>2 класс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9356"/>
        <w:gridCol w:w="2551"/>
      </w:tblGrid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356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2551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6" w:type="dxa"/>
          </w:tcPr>
          <w:p w:rsidR="00B64E1C" w:rsidRPr="00C521DD" w:rsidRDefault="000263A8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Россия – Родина моя</w:t>
            </w:r>
          </w:p>
        </w:tc>
        <w:tc>
          <w:tcPr>
            <w:tcW w:w="2551" w:type="dxa"/>
          </w:tcPr>
          <w:p w:rsidR="00B64E1C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6" w:type="dxa"/>
          </w:tcPr>
          <w:p w:rsidR="00B64E1C" w:rsidRPr="00C521DD" w:rsidRDefault="000263A8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День, полный событий.</w:t>
            </w:r>
          </w:p>
        </w:tc>
        <w:tc>
          <w:tcPr>
            <w:tcW w:w="2551" w:type="dxa"/>
          </w:tcPr>
          <w:p w:rsidR="00B64E1C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4 часа</w:t>
            </w:r>
          </w:p>
        </w:tc>
      </w:tr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6" w:type="dxa"/>
          </w:tcPr>
          <w:p w:rsidR="00B64E1C" w:rsidRPr="00C521DD" w:rsidRDefault="000263A8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О России петь – что стремиться в храм.</w:t>
            </w:r>
          </w:p>
        </w:tc>
        <w:tc>
          <w:tcPr>
            <w:tcW w:w="2551" w:type="dxa"/>
          </w:tcPr>
          <w:p w:rsidR="00B64E1C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6" w:type="dxa"/>
          </w:tcPr>
          <w:p w:rsidR="00B64E1C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Гори, гори ясно, чтобы не погасло!</w:t>
            </w:r>
          </w:p>
        </w:tc>
        <w:tc>
          <w:tcPr>
            <w:tcW w:w="2551" w:type="dxa"/>
          </w:tcPr>
          <w:p w:rsidR="00B64E1C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64E1C" w:rsidRPr="00C521DD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64E1C" w:rsidRPr="00C521DD" w:rsidTr="001005ED">
        <w:tc>
          <w:tcPr>
            <w:tcW w:w="708" w:type="dxa"/>
          </w:tcPr>
          <w:p w:rsidR="00B64E1C" w:rsidRPr="00C521DD" w:rsidRDefault="00B64E1C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B64E1C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В музыкальном театре.</w:t>
            </w:r>
          </w:p>
        </w:tc>
        <w:tc>
          <w:tcPr>
            <w:tcW w:w="2551" w:type="dxa"/>
          </w:tcPr>
          <w:p w:rsidR="00B64E1C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64E1C" w:rsidRPr="00C521DD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312" w:rsidRPr="00C521DD" w:rsidTr="001005ED">
        <w:tc>
          <w:tcPr>
            <w:tcW w:w="708" w:type="dxa"/>
          </w:tcPr>
          <w:p w:rsidR="000E5312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0E5312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В концертном зале.</w:t>
            </w:r>
          </w:p>
        </w:tc>
        <w:tc>
          <w:tcPr>
            <w:tcW w:w="2551" w:type="dxa"/>
          </w:tcPr>
          <w:p w:rsidR="000E5312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0E5312" w:rsidRPr="00C521DD" w:rsidTr="001005ED">
        <w:tc>
          <w:tcPr>
            <w:tcW w:w="708" w:type="dxa"/>
          </w:tcPr>
          <w:p w:rsidR="000E5312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0E5312" w:rsidRPr="00C521DD" w:rsidRDefault="000E5312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Чтоб музыкантом быть, так надобно уменье...</w:t>
            </w:r>
          </w:p>
        </w:tc>
        <w:tc>
          <w:tcPr>
            <w:tcW w:w="2551" w:type="dxa"/>
          </w:tcPr>
          <w:p w:rsidR="000E5312" w:rsidRPr="00C521DD" w:rsidRDefault="00D324C9" w:rsidP="001005E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1DD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</w:tbl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3758F6" w:rsidRPr="00C521DD" w:rsidRDefault="00C521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Календарно-тематическое планирование по изобразительному искусству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0,5 часа в неделю, 18 часов в год)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"/>
        <w:gridCol w:w="8038"/>
        <w:gridCol w:w="1209"/>
        <w:gridCol w:w="1237"/>
        <w:gridCol w:w="3365"/>
      </w:tblGrid>
      <w:tr w:rsidR="003758F6" w:rsidRPr="00C521DD" w:rsidTr="00C521DD">
        <w:trPr>
          <w:trHeight w:val="7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Виды и способы проверки и контроля</w:t>
            </w:r>
          </w:p>
        </w:tc>
      </w:tr>
      <w:tr w:rsidR="003758F6" w:rsidRPr="00C521DD" w:rsidTr="00C521DD">
        <w:trPr>
          <w:trHeight w:val="110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планируемая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B64E1C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Россия – Родина моя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Музыкальные образы родного края.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lastRenderedPageBreak/>
              <w:t>Мелодия – душа музыки.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11.09.13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8C08C7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Песни о России.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E1C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1C" w:rsidRPr="00C521DD" w:rsidRDefault="00B64E1C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1C" w:rsidRPr="00C521DD" w:rsidRDefault="00B64E1C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День, полный событий.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1C" w:rsidRPr="00C521DD" w:rsidRDefault="00B64E1C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1C" w:rsidRPr="00C521DD" w:rsidRDefault="00B64E1C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1C" w:rsidRPr="00C521DD" w:rsidRDefault="00B64E1C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Мир ребёнка в музыкальных интонациях и образах.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Природа и музыка. Гимн РФ.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1084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8C08C7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Разные жанры танцев.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66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 xml:space="preserve">Разные жанры маршей. 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Сказочные образы в музыке.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30.10.13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888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8C08C7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Обобщение тем «Россия – Родина моя « и «День, полный событий»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О России петь – что стремиться в храм.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3A8" w:rsidRPr="00C521DD" w:rsidTr="00C521DD"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D324C9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Колокольные звоны России.</w:t>
            </w:r>
          </w:p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Святые земли Русской.</w:t>
            </w:r>
          </w:p>
          <w:p w:rsidR="000263A8" w:rsidRPr="00C521DD" w:rsidRDefault="000263A8" w:rsidP="00A070B0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04.12.13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D324C9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Музыка в православном храме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lastRenderedPageBreak/>
              <w:t>Праздники Православной церкви.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18.12.13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70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D324C9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Музыка на новогоднем празднике.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 xml:space="preserve">Обобщение по темам </w:t>
            </w:r>
            <w:r w:rsidRPr="00C521D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521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21D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21D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521DD">
              <w:rPr>
                <w:rFonts w:ascii="Times New Roman" w:hAnsi="Times New Roman"/>
                <w:sz w:val="28"/>
                <w:szCs w:val="28"/>
              </w:rPr>
              <w:t>годия</w:t>
            </w:r>
            <w:proofErr w:type="spellEnd"/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3A8" w:rsidRPr="00C521DD" w:rsidTr="00C521DD">
        <w:trPr>
          <w:trHeight w:val="70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Гори, гори ясно, чтобы не погасло!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66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D324C9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Оркестр русских народных инструментов.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Песни русского народа.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686C3A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Музыка в народном стиле.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Праздники русского народа.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3A8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В музыкальном театре.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686C3A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Сказка будет впереди. Опера на сказочный сюжет.</w:t>
            </w:r>
          </w:p>
          <w:p w:rsidR="003758F6" w:rsidRPr="00C521DD" w:rsidRDefault="008C08C7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Балет на сказочный сюжет.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1421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Симфонический оркестр.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Сцены из оперы.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3A8" w:rsidRPr="00C521DD" w:rsidTr="00C521DD">
        <w:trPr>
          <w:trHeight w:val="1421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В концертном зале.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Жанр симфонической сказки.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 xml:space="preserve">Обобщение тем </w:t>
            </w:r>
            <w:r w:rsidRPr="00C521D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521DD">
              <w:rPr>
                <w:rFonts w:ascii="Times New Roman" w:hAnsi="Times New Roman"/>
                <w:sz w:val="28"/>
                <w:szCs w:val="28"/>
              </w:rPr>
              <w:t xml:space="preserve"> Четверти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Музыкальные сюжеты и образы фортепианной сюиты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Мир музыки В. А. Моцарта.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3A8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b/>
                <w:i/>
                <w:sz w:val="28"/>
                <w:szCs w:val="28"/>
              </w:rPr>
              <w:t>Чтоб музыкантом быть, так надобно уменье...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A8" w:rsidRPr="00C521DD" w:rsidRDefault="000263A8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rPr>
          <w:trHeight w:val="843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 xml:space="preserve">Средства музыкальной выразительности. Волшебник цветик – </w:t>
            </w:r>
            <w:proofErr w:type="spellStart"/>
            <w:r w:rsidRPr="00C521DD">
              <w:rPr>
                <w:rFonts w:ascii="Times New Roman" w:hAnsi="Times New Roman"/>
                <w:sz w:val="28"/>
                <w:szCs w:val="28"/>
              </w:rPr>
              <w:t>семицветик</w:t>
            </w:r>
            <w:proofErr w:type="spellEnd"/>
            <w:r w:rsidRPr="00C521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Выразительность и изобразительность в музыке разных композиторов.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D324C9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8C08C7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 xml:space="preserve">Песни, танцы и марши в музыке Д. </w:t>
            </w:r>
            <w:proofErr w:type="spellStart"/>
            <w:r w:rsidRPr="00C521DD">
              <w:rPr>
                <w:rFonts w:ascii="Times New Roman" w:hAnsi="Times New Roman"/>
                <w:sz w:val="28"/>
                <w:szCs w:val="28"/>
              </w:rPr>
              <w:t>Кабалевского</w:t>
            </w:r>
            <w:proofErr w:type="spellEnd"/>
            <w:r w:rsidRPr="00C521DD">
              <w:rPr>
                <w:rFonts w:ascii="Times New Roman" w:hAnsi="Times New Roman"/>
                <w:sz w:val="28"/>
                <w:szCs w:val="28"/>
              </w:rPr>
              <w:t>. Природа и музыка.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8F6" w:rsidRPr="00C521DD" w:rsidTr="00C521D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686C3A" w:rsidP="00A070B0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1</w:t>
            </w:r>
            <w:r w:rsidR="00D324C9" w:rsidRPr="00C521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Жанр инструментального концерта.</w:t>
            </w:r>
          </w:p>
          <w:p w:rsidR="008C08C7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Может ли иссякнуть мелодии?</w:t>
            </w:r>
          </w:p>
          <w:p w:rsidR="003758F6" w:rsidRPr="00C521DD" w:rsidRDefault="008C08C7" w:rsidP="008C08C7">
            <w:pPr>
              <w:rPr>
                <w:rFonts w:ascii="Times New Roman" w:hAnsi="Times New Roman"/>
                <w:sz w:val="28"/>
                <w:szCs w:val="28"/>
              </w:rPr>
            </w:pPr>
            <w:r w:rsidRPr="00C521DD">
              <w:rPr>
                <w:rFonts w:ascii="Times New Roman" w:hAnsi="Times New Roman"/>
                <w:sz w:val="28"/>
                <w:szCs w:val="28"/>
              </w:rPr>
              <w:t>Обобщение за учебный год.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516B80" w:rsidP="00A070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21.05.14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8F6" w:rsidRPr="00C521DD" w:rsidRDefault="003758F6" w:rsidP="00A070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BA3435" w:rsidRPr="00BA3435" w:rsidRDefault="00BA3435" w:rsidP="00BA34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Учебно-методический комплект</w:t>
      </w:r>
    </w:p>
    <w:p w:rsidR="00BA3435" w:rsidRPr="00BA3435" w:rsidRDefault="00BA3435" w:rsidP="00BA34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 xml:space="preserve">Музыка Г.П. Сергеева, Е.Д. Критская: Учебник для учащихся 2 </w:t>
      </w:r>
      <w:proofErr w:type="spellStart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. четырехлетней начальной школы. М.: Просвещение, 2000.</w:t>
      </w:r>
    </w:p>
    <w:p w:rsidR="00BA3435" w:rsidRPr="00BA3435" w:rsidRDefault="00BA3435" w:rsidP="00BA34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Хрестоматия музыкального материала к учебнику «Музыка». 2кл.: Пособие для учителя. М.: Просвещение, 2000.</w:t>
      </w:r>
    </w:p>
    <w:p w:rsidR="00BA3435" w:rsidRPr="00BA3435" w:rsidRDefault="00BA3435" w:rsidP="00BA34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 xml:space="preserve">Фонохрестоматия музыкального материала к учебнику «Музыка». 2 </w:t>
      </w:r>
      <w:proofErr w:type="spellStart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. М.,2002.</w:t>
      </w:r>
    </w:p>
    <w:p w:rsidR="00BA3435" w:rsidRPr="00BA3435" w:rsidRDefault="00BA3435" w:rsidP="00BA34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43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Критская Е. Д. </w:t>
      </w:r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 xml:space="preserve">Музыка: 1—4 классы: Методическое пособие / Е. Д. Критская, Г. П. Сергеева, Т. С. </w:t>
      </w:r>
      <w:proofErr w:type="spellStart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Шмагина</w:t>
      </w:r>
      <w:proofErr w:type="spellEnd"/>
      <w:r w:rsidRPr="00BA3435">
        <w:rPr>
          <w:rFonts w:ascii="Times New Roman" w:eastAsia="Times New Roman" w:hAnsi="Times New Roman"/>
          <w:sz w:val="28"/>
          <w:szCs w:val="28"/>
          <w:lang w:eastAsia="ru-RU"/>
        </w:rPr>
        <w:t>. — М., 2004.</w:t>
      </w:r>
    </w:p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p w:rsidR="003758F6" w:rsidRPr="00C521DD" w:rsidRDefault="003758F6">
      <w:pPr>
        <w:rPr>
          <w:rFonts w:ascii="Times New Roman" w:hAnsi="Times New Roman"/>
          <w:sz w:val="28"/>
          <w:szCs w:val="28"/>
        </w:rPr>
      </w:pPr>
    </w:p>
    <w:sectPr w:rsidR="003758F6" w:rsidRPr="00C521DD" w:rsidSect="003758F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82E7C"/>
    <w:multiLevelType w:val="multilevel"/>
    <w:tmpl w:val="E950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A20882"/>
    <w:multiLevelType w:val="hybridMultilevel"/>
    <w:tmpl w:val="3DC4E38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AF6D98"/>
    <w:multiLevelType w:val="multilevel"/>
    <w:tmpl w:val="300822A2"/>
    <w:lvl w:ilvl="0">
      <w:numFmt w:val="bullet"/>
      <w:lvlText w:val="–"/>
      <w:lvlJc w:val="left"/>
      <w:pPr>
        <w:tabs>
          <w:tab w:val="num" w:pos="855"/>
        </w:tabs>
        <w:ind w:left="855" w:hanging="495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B96261C"/>
    <w:multiLevelType w:val="multilevel"/>
    <w:tmpl w:val="93E67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692703"/>
    <w:multiLevelType w:val="hybridMultilevel"/>
    <w:tmpl w:val="7D9EA398"/>
    <w:lvl w:ilvl="0" w:tplc="32427B0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F81462A"/>
    <w:multiLevelType w:val="hybridMultilevel"/>
    <w:tmpl w:val="72EEA01C"/>
    <w:lvl w:ilvl="0" w:tplc="7870FA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58F6"/>
    <w:rsid w:val="000263A8"/>
    <w:rsid w:val="000E5312"/>
    <w:rsid w:val="00126F3B"/>
    <w:rsid w:val="001B42E5"/>
    <w:rsid w:val="00293A54"/>
    <w:rsid w:val="002947A1"/>
    <w:rsid w:val="002956D4"/>
    <w:rsid w:val="003161E6"/>
    <w:rsid w:val="003758F6"/>
    <w:rsid w:val="00485373"/>
    <w:rsid w:val="00516B80"/>
    <w:rsid w:val="00686C3A"/>
    <w:rsid w:val="006F39CA"/>
    <w:rsid w:val="00867082"/>
    <w:rsid w:val="008C08C7"/>
    <w:rsid w:val="00A21F31"/>
    <w:rsid w:val="00A9739B"/>
    <w:rsid w:val="00B012DA"/>
    <w:rsid w:val="00B475D7"/>
    <w:rsid w:val="00B64E1C"/>
    <w:rsid w:val="00BA3435"/>
    <w:rsid w:val="00BE4F81"/>
    <w:rsid w:val="00C521DD"/>
    <w:rsid w:val="00D02D39"/>
    <w:rsid w:val="00D324C9"/>
    <w:rsid w:val="00D87CFD"/>
    <w:rsid w:val="00D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F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61E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1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3161E6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styleId="a4">
    <w:name w:val="Normal (Web)"/>
    <w:basedOn w:val="a"/>
    <w:rsid w:val="003161E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A3435"/>
    <w:rPr>
      <w:b/>
      <w:bCs/>
    </w:rPr>
  </w:style>
  <w:style w:type="character" w:styleId="a6">
    <w:name w:val="Emphasis"/>
    <w:basedOn w:val="a0"/>
    <w:uiPriority w:val="20"/>
    <w:qFormat/>
    <w:rsid w:val="00D02D39"/>
    <w:rPr>
      <w:i/>
      <w:iCs/>
    </w:rPr>
  </w:style>
  <w:style w:type="paragraph" w:customStyle="1" w:styleId="ParagraphStyle">
    <w:name w:val="Paragraph Style"/>
    <w:rsid w:val="00B6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Indent 2"/>
    <w:basedOn w:val="a"/>
    <w:link w:val="20"/>
    <w:rsid w:val="00B475D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47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2013-09-14T18:01:00Z</dcterms:created>
  <dcterms:modified xsi:type="dcterms:W3CDTF">2013-09-22T03:31:00Z</dcterms:modified>
</cp:coreProperties>
</file>